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B28" w:rsidRDefault="0024332B">
      <w:r w:rsidRPr="0024332B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-718820</wp:posOffset>
            </wp:positionH>
            <wp:positionV relativeFrom="paragraph">
              <wp:posOffset>-775970</wp:posOffset>
            </wp:positionV>
            <wp:extent cx="7153275" cy="10391775"/>
            <wp:effectExtent l="19050" t="0" r="9525" b="0"/>
            <wp:wrapNone/>
            <wp:docPr id="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1039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C0B28" w:rsidSect="003C0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332B"/>
    <w:rsid w:val="0024332B"/>
    <w:rsid w:val="003C0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B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6F757919C496E4B859B258823AECDB8" ma:contentTypeVersion="0" ma:contentTypeDescription="Yeni belge oluşturun." ma:contentTypeScope="" ma:versionID="f829db820adbb3291300e2e33685eda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8095ecd7aea3e31838633d5a04a19c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7EF1FD-0574-4774-A7CF-71BE7F8E09E9}"/>
</file>

<file path=customXml/itemProps2.xml><?xml version="1.0" encoding="utf-8"?>
<ds:datastoreItem xmlns:ds="http://schemas.openxmlformats.org/officeDocument/2006/customXml" ds:itemID="{6B6B21E1-9E95-417C-A790-BE81224070E5}"/>
</file>

<file path=customXml/itemProps3.xml><?xml version="1.0" encoding="utf-8"?>
<ds:datastoreItem xmlns:ds="http://schemas.openxmlformats.org/officeDocument/2006/customXml" ds:itemID="{C4516E87-8B18-4D16-9815-418B04DA90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TNCTR.com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2013-01-14T07:34:00Z</dcterms:created>
  <dcterms:modified xsi:type="dcterms:W3CDTF">2013-01-14T07:35:00Z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0x01010056F757919C496E4B859B258823AECDB8</vt:lpwstr>
  </property>
  <property fmtid="{D5CDD505-2E9C-101B-9397-08002B2CF9AE}" pid="3" name="TemplateUrl">
    <vt:lpwstr/>
  </property>
  <property fmtid="{D5CDD505-2E9C-101B-9397-08002B2CF9AE}" pid="4" name="Order">
    <vt:r8>18200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